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6C" w:rsidRDefault="00130C6C" w:rsidP="00130C6C">
      <w:pPr>
        <w:autoSpaceDE w:val="0"/>
        <w:autoSpaceDN w:val="0"/>
        <w:adjustRightInd w:val="0"/>
        <w:spacing w:after="0" w:line="240" w:lineRule="auto"/>
        <w:ind w:left="-720"/>
        <w:rPr>
          <w:rFonts w:ascii="Times-Roman" w:hAnsi="Times-Roman" w:cs="Times-Roman"/>
          <w:sz w:val="48"/>
          <w:szCs w:val="48"/>
        </w:rPr>
      </w:pPr>
      <w:r>
        <w:rPr>
          <w:rFonts w:ascii="Times-Roman" w:hAnsi="Times-Roman" w:cs="Times-Roman"/>
          <w:sz w:val="48"/>
          <w:szCs w:val="48"/>
        </w:rPr>
        <w:t>An Authentication Code Against Pollution Attacks</w:t>
      </w:r>
    </w:p>
    <w:p w:rsidR="00D363B7" w:rsidRDefault="00130C6C" w:rsidP="00130C6C">
      <w:pPr>
        <w:ind w:left="-810"/>
        <w:rPr>
          <w:rFonts w:ascii="Times-Roman" w:hAnsi="Times-Roman" w:cs="Times-Roman"/>
          <w:sz w:val="48"/>
          <w:szCs w:val="48"/>
        </w:rPr>
      </w:pPr>
      <w:r>
        <w:rPr>
          <w:rFonts w:ascii="Times-Roman" w:hAnsi="Times-Roman" w:cs="Times-Roman"/>
          <w:sz w:val="48"/>
          <w:szCs w:val="48"/>
        </w:rPr>
        <w:t xml:space="preserve">                         In Network Coding</w:t>
      </w:r>
    </w:p>
    <w:p w:rsidR="00130C6C" w:rsidRPr="00130C6C" w:rsidRDefault="00130C6C" w:rsidP="00130C6C">
      <w:pPr>
        <w:ind w:left="-810"/>
        <w:rPr>
          <w:rFonts w:ascii="Times-Roman" w:hAnsi="Times-Roman" w:cs="Times-Roman"/>
          <w:sz w:val="48"/>
          <w:szCs w:val="48"/>
        </w:rPr>
      </w:pPr>
    </w:p>
    <w:p w:rsidR="00130C6C" w:rsidRDefault="00130C6C" w:rsidP="00130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C6C">
        <w:rPr>
          <w:rFonts w:ascii="Times New Roman" w:hAnsi="Times New Roman" w:cs="Times New Roman"/>
          <w:b/>
          <w:bCs/>
          <w:iCs/>
          <w:sz w:val="24"/>
          <w:szCs w:val="24"/>
        </w:rPr>
        <w:t>Abstract</w:t>
      </w:r>
      <w:r w:rsidRPr="00130C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—</w:t>
      </w:r>
      <w:r w:rsidRPr="00130C6C">
        <w:rPr>
          <w:rFonts w:ascii="Times New Roman" w:hAnsi="Times New Roman" w:cs="Times New Roman"/>
          <w:bCs/>
          <w:sz w:val="28"/>
          <w:szCs w:val="28"/>
        </w:rPr>
        <w:t>Systems exploiting network coding to increase their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C6C">
        <w:rPr>
          <w:rFonts w:ascii="Times New Roman" w:hAnsi="Times New Roman" w:cs="Times New Roman"/>
          <w:bCs/>
          <w:sz w:val="28"/>
          <w:szCs w:val="28"/>
        </w:rPr>
        <w:t>throughput suffer greatly from pollution attacks, which consist of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C6C">
        <w:rPr>
          <w:rFonts w:ascii="Times New Roman" w:hAnsi="Times New Roman" w:cs="Times New Roman"/>
          <w:bCs/>
          <w:sz w:val="28"/>
          <w:szCs w:val="28"/>
        </w:rPr>
        <w:t>injecting malicious packets in the network. The pollution attacks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C6C">
        <w:rPr>
          <w:rFonts w:ascii="Times New Roman" w:hAnsi="Times New Roman" w:cs="Times New Roman"/>
          <w:bCs/>
          <w:sz w:val="28"/>
          <w:szCs w:val="28"/>
        </w:rPr>
        <w:t>are amplified by the network coding process, resulting in a greater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C6C">
        <w:rPr>
          <w:rFonts w:ascii="Times New Roman" w:hAnsi="Times New Roman" w:cs="Times New Roman"/>
          <w:bCs/>
          <w:sz w:val="28"/>
          <w:szCs w:val="28"/>
        </w:rPr>
        <w:t xml:space="preserve">damage than under traditional routing. </w:t>
      </w:r>
      <w:r w:rsidR="006E789F" w:rsidRPr="00130C6C">
        <w:rPr>
          <w:rFonts w:ascii="Times New Roman" w:hAnsi="Times New Roman" w:cs="Times New Roman"/>
          <w:bCs/>
          <w:sz w:val="28"/>
          <w:szCs w:val="28"/>
        </w:rPr>
        <w:t>We</w:t>
      </w:r>
      <w:r w:rsidRPr="00130C6C">
        <w:rPr>
          <w:rFonts w:ascii="Times New Roman" w:hAnsi="Times New Roman" w:cs="Times New Roman"/>
          <w:bCs/>
          <w:sz w:val="28"/>
          <w:szCs w:val="28"/>
        </w:rPr>
        <w:t xml:space="preserve"> address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C6C">
        <w:rPr>
          <w:rFonts w:ascii="Times New Roman" w:hAnsi="Times New Roman" w:cs="Times New Roman"/>
          <w:bCs/>
          <w:sz w:val="28"/>
          <w:szCs w:val="28"/>
        </w:rPr>
        <w:t>this issue by designing an unconditionally secure authentication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C6C">
        <w:rPr>
          <w:rFonts w:ascii="Times New Roman" w:hAnsi="Times New Roman" w:cs="Times New Roman"/>
          <w:bCs/>
          <w:sz w:val="28"/>
          <w:szCs w:val="28"/>
        </w:rPr>
        <w:t>code (that is, which does not rely on computational assumptions)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C6C">
        <w:rPr>
          <w:rFonts w:ascii="Times New Roman" w:hAnsi="Times New Roman" w:cs="Times New Roman"/>
          <w:bCs/>
          <w:sz w:val="28"/>
          <w:szCs w:val="28"/>
        </w:rPr>
        <w:t>suitable for multicast network coding, where the keying material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C6C">
        <w:rPr>
          <w:rFonts w:ascii="Times New Roman" w:hAnsi="Times New Roman" w:cs="Times New Roman"/>
          <w:bCs/>
          <w:sz w:val="28"/>
          <w:szCs w:val="28"/>
        </w:rPr>
        <w:t>is initially computed and distributed by a trusted authority to the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C6C">
        <w:rPr>
          <w:rFonts w:ascii="Times New Roman" w:hAnsi="Times New Roman" w:cs="Times New Roman"/>
          <w:bCs/>
          <w:sz w:val="28"/>
          <w:szCs w:val="28"/>
        </w:rPr>
        <w:t>destinations and intermediate nodes. The proposed scheme allows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C6C">
        <w:rPr>
          <w:rFonts w:ascii="Times New Roman" w:hAnsi="Times New Roman" w:cs="Times New Roman"/>
          <w:bCs/>
          <w:sz w:val="28"/>
          <w:szCs w:val="28"/>
        </w:rPr>
        <w:t>not only destinations, but also intermediate nodes, to verify the integrity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C6C">
        <w:rPr>
          <w:rFonts w:ascii="Times New Roman" w:hAnsi="Times New Roman" w:cs="Times New Roman"/>
          <w:bCs/>
          <w:sz w:val="28"/>
          <w:szCs w:val="28"/>
        </w:rPr>
        <w:t>and origin of the packets received without having to decode,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C6C">
        <w:rPr>
          <w:rFonts w:ascii="Times New Roman" w:hAnsi="Times New Roman" w:cs="Times New Roman"/>
          <w:bCs/>
          <w:sz w:val="28"/>
          <w:szCs w:val="28"/>
        </w:rPr>
        <w:t>and thus detect and discard the malicious messages in transit that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C6C">
        <w:rPr>
          <w:rFonts w:ascii="Times New Roman" w:hAnsi="Times New Roman" w:cs="Times New Roman"/>
          <w:bCs/>
          <w:sz w:val="28"/>
          <w:szCs w:val="28"/>
        </w:rPr>
        <w:t>fail the verification. This way, the pollution is canceled out before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C6C">
        <w:rPr>
          <w:rFonts w:ascii="Times New Roman" w:hAnsi="Times New Roman" w:cs="Times New Roman"/>
          <w:bCs/>
          <w:sz w:val="28"/>
          <w:szCs w:val="28"/>
        </w:rPr>
        <w:t>reaching the destinations. The proposed scheme is robust against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C6C">
        <w:rPr>
          <w:rFonts w:ascii="Times New Roman" w:hAnsi="Times New Roman" w:cs="Times New Roman"/>
          <w:bCs/>
          <w:sz w:val="28"/>
          <w:szCs w:val="28"/>
        </w:rPr>
        <w:t>pollution attacks from outsiders, as well as coalitions of malicious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C6C">
        <w:rPr>
          <w:rFonts w:ascii="Times New Roman" w:hAnsi="Times New Roman" w:cs="Times New Roman"/>
          <w:bCs/>
          <w:sz w:val="28"/>
          <w:szCs w:val="28"/>
        </w:rPr>
        <w:t>insider nodes, which have the ability to perform the integrity check,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C6C">
        <w:rPr>
          <w:rFonts w:ascii="Times New Roman" w:hAnsi="Times New Roman" w:cs="Times New Roman"/>
          <w:bCs/>
          <w:sz w:val="28"/>
          <w:szCs w:val="28"/>
        </w:rPr>
        <w:t>but instead get corrupted and use their knowledge to themselves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C6C">
        <w:rPr>
          <w:rFonts w:ascii="Times New Roman" w:hAnsi="Times New Roman" w:cs="Times New Roman"/>
          <w:bCs/>
          <w:sz w:val="28"/>
          <w:szCs w:val="28"/>
        </w:rPr>
        <w:t>attack the network. We analyze the performance of the scheme in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C6C">
        <w:rPr>
          <w:rFonts w:ascii="Times New Roman" w:hAnsi="Times New Roman" w:cs="Times New Roman"/>
          <w:bCs/>
          <w:sz w:val="28"/>
          <w:szCs w:val="28"/>
        </w:rPr>
        <w:t xml:space="preserve">terms of both throughput and </w:t>
      </w:r>
      <w:proofErr w:type="spellStart"/>
      <w:r w:rsidRPr="00130C6C">
        <w:rPr>
          <w:rFonts w:ascii="Times New Roman" w:hAnsi="Times New Roman" w:cs="Times New Roman"/>
          <w:bCs/>
          <w:sz w:val="28"/>
          <w:szCs w:val="28"/>
        </w:rPr>
        <w:t>goodput</w:t>
      </w:r>
      <w:proofErr w:type="spellEnd"/>
      <w:r w:rsidRPr="00130C6C">
        <w:rPr>
          <w:rFonts w:ascii="Times New Roman" w:hAnsi="Times New Roman" w:cs="Times New Roman"/>
          <w:bCs/>
          <w:sz w:val="28"/>
          <w:szCs w:val="28"/>
        </w:rPr>
        <w:t xml:space="preserve"> and show that the price to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C6C">
        <w:rPr>
          <w:rFonts w:ascii="Times New Roman" w:hAnsi="Times New Roman" w:cs="Times New Roman"/>
          <w:bCs/>
          <w:sz w:val="28"/>
          <w:szCs w:val="28"/>
        </w:rPr>
        <w:t>pay for tolerating inside attackers is a high decrease in throughput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C6C">
        <w:rPr>
          <w:rFonts w:ascii="Times New Roman" w:hAnsi="Times New Roman" w:cs="Times New Roman"/>
          <w:bCs/>
          <w:sz w:val="28"/>
          <w:szCs w:val="28"/>
        </w:rPr>
        <w:t>(it is inversely proportional to the number of insider attackers that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C6C">
        <w:rPr>
          <w:rFonts w:ascii="Times New Roman" w:hAnsi="Times New Roman" w:cs="Times New Roman"/>
          <w:bCs/>
          <w:sz w:val="28"/>
          <w:szCs w:val="28"/>
        </w:rPr>
        <w:t xml:space="preserve">can collude). </w:t>
      </w:r>
    </w:p>
    <w:p w:rsidR="00B56A71" w:rsidRDefault="00B56A71" w:rsidP="00130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6A71" w:rsidRDefault="00B56A71" w:rsidP="00130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B56A71">
        <w:rPr>
          <w:rFonts w:ascii="Times New Roman" w:hAnsi="Times New Roman" w:cs="Times New Roman"/>
          <w:b/>
          <w:bCs/>
          <w:sz w:val="28"/>
          <w:szCs w:val="28"/>
          <w:u w:val="single"/>
        </w:rPr>
        <w:t>Exsiting</w:t>
      </w:r>
      <w:proofErr w:type="spellEnd"/>
      <w:r w:rsidRPr="00B56A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system:</w:t>
      </w:r>
    </w:p>
    <w:p w:rsidR="007D30B4" w:rsidRDefault="007D30B4" w:rsidP="00130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D30B4" w:rsidRPr="00E72A18" w:rsidRDefault="007D30B4" w:rsidP="007D30B4">
      <w:pPr>
        <w:spacing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68708D">
        <w:rPr>
          <w:rFonts w:ascii="Times New Roman" w:hAnsi="Times New Roman" w:cs="Times New Roman"/>
          <w:sz w:val="28"/>
          <w:szCs w:val="28"/>
        </w:rPr>
        <w:t>With the existing system while using to the Compromised Node [CN] and denial of service [DOS] transferring the data there is no security constraints are added. Even though you are transferring the data whole application will be struck.</w:t>
      </w:r>
      <w:r w:rsidR="00A75300" w:rsidRPr="00A753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5300" w:rsidRPr="00130C6C">
        <w:rPr>
          <w:rFonts w:ascii="Times New Roman" w:hAnsi="Times New Roman" w:cs="Times New Roman"/>
          <w:bCs/>
          <w:sz w:val="28"/>
          <w:szCs w:val="28"/>
        </w:rPr>
        <w:t>Systems exploiting network coding to increase their</w:t>
      </w:r>
      <w:r w:rsidR="00A753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5300" w:rsidRPr="00130C6C">
        <w:rPr>
          <w:rFonts w:ascii="Times New Roman" w:hAnsi="Times New Roman" w:cs="Times New Roman"/>
          <w:bCs/>
          <w:sz w:val="28"/>
          <w:szCs w:val="28"/>
        </w:rPr>
        <w:t>throughput suffer greatly from pollution attacks, which consist of</w:t>
      </w:r>
      <w:r w:rsidR="00A753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5300" w:rsidRPr="00130C6C">
        <w:rPr>
          <w:rFonts w:ascii="Times New Roman" w:hAnsi="Times New Roman" w:cs="Times New Roman"/>
          <w:bCs/>
          <w:sz w:val="28"/>
          <w:szCs w:val="28"/>
        </w:rPr>
        <w:t>injecting malicious packets in the network. The pollution attacks</w:t>
      </w:r>
      <w:r w:rsidR="00A753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5300" w:rsidRPr="00130C6C">
        <w:rPr>
          <w:rFonts w:ascii="Times New Roman" w:hAnsi="Times New Roman" w:cs="Times New Roman"/>
          <w:bCs/>
          <w:sz w:val="28"/>
          <w:szCs w:val="28"/>
        </w:rPr>
        <w:t>are amplified by the network coding process, resulting in a greater</w:t>
      </w:r>
      <w:r w:rsidR="00A753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5300" w:rsidRPr="00130C6C">
        <w:rPr>
          <w:rFonts w:ascii="Times New Roman" w:hAnsi="Times New Roman" w:cs="Times New Roman"/>
          <w:bCs/>
          <w:sz w:val="28"/>
          <w:szCs w:val="28"/>
        </w:rPr>
        <w:t>damage than under traditional routing.</w:t>
      </w:r>
    </w:p>
    <w:p w:rsidR="0068708D" w:rsidRDefault="0068708D" w:rsidP="007D30B4">
      <w:pPr>
        <w:spacing w:line="360" w:lineRule="auto"/>
        <w:ind w:firstLine="720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7D30B4" w:rsidRPr="00110208" w:rsidRDefault="007D30B4" w:rsidP="007D30B4">
      <w:pPr>
        <w:spacing w:line="360" w:lineRule="auto"/>
        <w:ind w:firstLine="720"/>
        <w:jc w:val="both"/>
        <w:rPr>
          <w:rFonts w:ascii="Bookman Old Style" w:hAnsi="Bookman Old Style"/>
          <w:sz w:val="24"/>
          <w:szCs w:val="24"/>
          <w:u w:val="single"/>
        </w:rPr>
      </w:pPr>
      <w:r w:rsidRPr="00110208">
        <w:rPr>
          <w:rFonts w:ascii="Bookman Old Style" w:hAnsi="Bookman Old Style"/>
          <w:sz w:val="24"/>
          <w:szCs w:val="24"/>
          <w:u w:val="single"/>
        </w:rPr>
        <w:t>Disadvantages:</w:t>
      </w:r>
    </w:p>
    <w:p w:rsidR="007D30B4" w:rsidRPr="00110208" w:rsidRDefault="007D30B4" w:rsidP="007D30B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10208">
        <w:rPr>
          <w:rFonts w:ascii="Bookman Old Style" w:hAnsi="Bookman Old Style"/>
          <w:sz w:val="24"/>
          <w:szCs w:val="24"/>
        </w:rPr>
        <w:t>Data loss</w:t>
      </w:r>
    </w:p>
    <w:p w:rsidR="007D30B4" w:rsidRDefault="007D30B4" w:rsidP="007D30B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10208">
        <w:rPr>
          <w:rFonts w:ascii="Bookman Old Style" w:hAnsi="Bookman Old Style"/>
          <w:sz w:val="24"/>
          <w:szCs w:val="24"/>
        </w:rPr>
        <w:t>Wastage time</w:t>
      </w:r>
    </w:p>
    <w:p w:rsidR="007D30B4" w:rsidRDefault="007D30B4" w:rsidP="007D30B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 security</w:t>
      </w:r>
    </w:p>
    <w:p w:rsidR="00DE1B0C" w:rsidRDefault="00DE1B0C" w:rsidP="00DB36F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7D39" w:rsidRPr="00DB36FE" w:rsidRDefault="00CA7D39" w:rsidP="00DB36F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36FE">
        <w:rPr>
          <w:rFonts w:ascii="Times New Roman" w:hAnsi="Times New Roman" w:cs="Times New Roman"/>
          <w:b/>
          <w:sz w:val="28"/>
          <w:szCs w:val="28"/>
          <w:u w:val="single"/>
        </w:rPr>
        <w:t>Proposed system</w:t>
      </w:r>
      <w:r w:rsidR="00DB36F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A7D39" w:rsidRPr="006E789F" w:rsidRDefault="00CA7D39" w:rsidP="006E789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89F">
        <w:rPr>
          <w:rFonts w:ascii="Times New Roman" w:hAnsi="Times New Roman" w:cs="Times New Roman"/>
          <w:sz w:val="28"/>
          <w:szCs w:val="28"/>
        </w:rPr>
        <w:t>In this proposed system replaced the disadvantage in Existing System. Here we are using randomized routing algorithm as a technique for Securely sending the data through network. So there is no data  Losing.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E789F" w:rsidRPr="00130C6C">
        <w:rPr>
          <w:rFonts w:ascii="Times New Roman" w:hAnsi="Times New Roman" w:cs="Times New Roman"/>
          <w:bCs/>
          <w:sz w:val="28"/>
          <w:szCs w:val="28"/>
        </w:rPr>
        <w:t>The proposed scheme allows</w:t>
      </w:r>
      <w:r w:rsidR="006E78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89F" w:rsidRPr="00130C6C">
        <w:rPr>
          <w:rFonts w:ascii="Times New Roman" w:hAnsi="Times New Roman" w:cs="Times New Roman"/>
          <w:bCs/>
          <w:sz w:val="28"/>
          <w:szCs w:val="28"/>
        </w:rPr>
        <w:t>not only destinations, but also intermediate nodes, to verify the integrity</w:t>
      </w:r>
      <w:r w:rsidR="006E78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89F" w:rsidRPr="00130C6C">
        <w:rPr>
          <w:rFonts w:ascii="Times New Roman" w:hAnsi="Times New Roman" w:cs="Times New Roman"/>
          <w:bCs/>
          <w:sz w:val="28"/>
          <w:szCs w:val="28"/>
        </w:rPr>
        <w:t>and origin of the packets received without having to decode,</w:t>
      </w:r>
      <w:r w:rsidR="006E78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89F" w:rsidRPr="00130C6C">
        <w:rPr>
          <w:rFonts w:ascii="Times New Roman" w:hAnsi="Times New Roman" w:cs="Times New Roman"/>
          <w:bCs/>
          <w:sz w:val="28"/>
          <w:szCs w:val="28"/>
        </w:rPr>
        <w:t>and thus detect and discard the malicious messages in transit that</w:t>
      </w:r>
      <w:r w:rsidR="006E78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89F" w:rsidRPr="00130C6C">
        <w:rPr>
          <w:rFonts w:ascii="Times New Roman" w:hAnsi="Times New Roman" w:cs="Times New Roman"/>
          <w:bCs/>
          <w:sz w:val="28"/>
          <w:szCs w:val="28"/>
        </w:rPr>
        <w:t>fail the verification. This way, the pollution is canceled out before</w:t>
      </w:r>
      <w:r w:rsidR="006E78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89F" w:rsidRPr="00130C6C">
        <w:rPr>
          <w:rFonts w:ascii="Times New Roman" w:hAnsi="Times New Roman" w:cs="Times New Roman"/>
          <w:bCs/>
          <w:sz w:val="28"/>
          <w:szCs w:val="28"/>
        </w:rPr>
        <w:t>reaching the destinations. The proposed scheme is robust against</w:t>
      </w:r>
      <w:r w:rsidR="006E78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89F" w:rsidRPr="00130C6C">
        <w:rPr>
          <w:rFonts w:ascii="Times New Roman" w:hAnsi="Times New Roman" w:cs="Times New Roman"/>
          <w:bCs/>
          <w:sz w:val="28"/>
          <w:szCs w:val="28"/>
        </w:rPr>
        <w:t>pollution attacks from outsiders, as well as coalitions of malicious</w:t>
      </w:r>
      <w:r w:rsidR="006E78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89F" w:rsidRPr="00130C6C">
        <w:rPr>
          <w:rFonts w:ascii="Times New Roman" w:hAnsi="Times New Roman" w:cs="Times New Roman"/>
          <w:bCs/>
          <w:sz w:val="28"/>
          <w:szCs w:val="28"/>
        </w:rPr>
        <w:t>insider nodes, which have the ability to perform the integrity check,</w:t>
      </w:r>
      <w:r w:rsidR="006E78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89F" w:rsidRPr="00130C6C">
        <w:rPr>
          <w:rFonts w:ascii="Times New Roman" w:hAnsi="Times New Roman" w:cs="Times New Roman"/>
          <w:bCs/>
          <w:sz w:val="28"/>
          <w:szCs w:val="28"/>
        </w:rPr>
        <w:t>but instead get corrupted and use their knowledge to themselves</w:t>
      </w:r>
      <w:r w:rsidR="006E78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89F" w:rsidRPr="00130C6C">
        <w:rPr>
          <w:rFonts w:ascii="Times New Roman" w:hAnsi="Times New Roman" w:cs="Times New Roman"/>
          <w:bCs/>
          <w:sz w:val="28"/>
          <w:szCs w:val="28"/>
        </w:rPr>
        <w:t>attack the network.</w:t>
      </w:r>
    </w:p>
    <w:p w:rsidR="00CA7D39" w:rsidRPr="00FA3DFA" w:rsidRDefault="00CA7D39" w:rsidP="00CA7D3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ab/>
      </w:r>
      <w:r w:rsidRPr="00FA3DFA">
        <w:rPr>
          <w:rFonts w:ascii="Times New Roman" w:hAnsi="Times New Roman" w:cs="Times New Roman"/>
          <w:sz w:val="28"/>
          <w:szCs w:val="28"/>
          <w:u w:val="single"/>
        </w:rPr>
        <w:t>Advantages:</w:t>
      </w:r>
    </w:p>
    <w:p w:rsidR="00CA7D39" w:rsidRPr="00FA3DFA" w:rsidRDefault="00CA7D39" w:rsidP="00CA7D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DFA">
        <w:rPr>
          <w:rFonts w:ascii="Times New Roman" w:hAnsi="Times New Roman" w:cs="Times New Roman"/>
          <w:sz w:val="28"/>
          <w:szCs w:val="28"/>
        </w:rPr>
        <w:t>No data loss</w:t>
      </w:r>
    </w:p>
    <w:p w:rsidR="00CA7D39" w:rsidRPr="00FA3DFA" w:rsidRDefault="00CA7D39" w:rsidP="00CA7D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DFA">
        <w:rPr>
          <w:rFonts w:ascii="Times New Roman" w:hAnsi="Times New Roman" w:cs="Times New Roman"/>
          <w:sz w:val="28"/>
          <w:szCs w:val="28"/>
        </w:rPr>
        <w:t>Save the time</w:t>
      </w:r>
    </w:p>
    <w:p w:rsidR="00CA7D39" w:rsidRPr="00FA3DFA" w:rsidRDefault="00CA7D39" w:rsidP="00CA7D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DFA">
        <w:rPr>
          <w:rFonts w:ascii="Times New Roman" w:hAnsi="Times New Roman" w:cs="Times New Roman"/>
          <w:sz w:val="28"/>
          <w:szCs w:val="28"/>
        </w:rPr>
        <w:t>Clear path</w:t>
      </w:r>
    </w:p>
    <w:p w:rsidR="00CA7D39" w:rsidRPr="00FA3DFA" w:rsidRDefault="00CA7D39" w:rsidP="00CA7D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DFA">
        <w:rPr>
          <w:rFonts w:ascii="Times New Roman" w:hAnsi="Times New Roman" w:cs="Times New Roman"/>
          <w:sz w:val="28"/>
          <w:szCs w:val="28"/>
        </w:rPr>
        <w:t>Security</w:t>
      </w:r>
    </w:p>
    <w:p w:rsidR="00D27A93" w:rsidRPr="00D27A93" w:rsidRDefault="00D27A93" w:rsidP="00D27A93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5B4E" w:rsidRDefault="00C75B4E" w:rsidP="00D27A93">
      <w:pPr>
        <w:ind w:left="-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5B4E" w:rsidRDefault="00C75B4E" w:rsidP="00D27A93">
      <w:pPr>
        <w:ind w:left="-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5B4E" w:rsidRDefault="00C75B4E" w:rsidP="00D27A93">
      <w:pPr>
        <w:ind w:left="-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5B4E" w:rsidRDefault="00C75B4E" w:rsidP="00D27A93">
      <w:pPr>
        <w:ind w:left="-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5B4E" w:rsidRDefault="00C75B4E" w:rsidP="00D27A93">
      <w:pPr>
        <w:ind w:left="-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35D1" w:rsidRPr="00D27A93" w:rsidRDefault="00D27A93" w:rsidP="00D27A93">
      <w:pPr>
        <w:ind w:left="-45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7A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35D1" w:rsidRPr="00D27A93">
        <w:rPr>
          <w:rFonts w:ascii="Times New Roman" w:hAnsi="Times New Roman" w:cs="Times New Roman"/>
          <w:b/>
          <w:bCs/>
          <w:sz w:val="28"/>
          <w:szCs w:val="28"/>
          <w:u w:val="single"/>
        </w:rPr>
        <w:t>HARDWARE AND SOFTWARE REQUIREMENTS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C135D1" w:rsidRPr="00D27A93" w:rsidRDefault="00C135D1" w:rsidP="00D27A93">
      <w:pPr>
        <w:ind w:left="1080"/>
        <w:jc w:val="both"/>
        <w:rPr>
          <w:rFonts w:ascii="Bookman Old Style" w:hAnsi="Bookman Old Style"/>
          <w:bCs/>
          <w:sz w:val="24"/>
          <w:u w:val="single"/>
        </w:rPr>
      </w:pPr>
    </w:p>
    <w:p w:rsidR="00C135D1" w:rsidRPr="00D27A93" w:rsidRDefault="00C135D1" w:rsidP="00D27A93">
      <w:pPr>
        <w:ind w:left="1080"/>
        <w:jc w:val="both"/>
        <w:rPr>
          <w:rFonts w:ascii="Bookman Old Style" w:hAnsi="Bookman Old Style"/>
          <w:b/>
          <w:bCs/>
          <w:sz w:val="24"/>
          <w:u w:val="single"/>
        </w:rPr>
      </w:pPr>
      <w:r w:rsidRPr="00D27A93">
        <w:rPr>
          <w:rFonts w:ascii="Bookman Old Style" w:hAnsi="Bookman Old Style"/>
          <w:b/>
          <w:bCs/>
          <w:sz w:val="24"/>
          <w:u w:val="single"/>
        </w:rPr>
        <w:t>Software Requirements:</w:t>
      </w:r>
    </w:p>
    <w:p w:rsidR="00C135D1" w:rsidRPr="00D27A93" w:rsidRDefault="00C135D1" w:rsidP="00D27A93">
      <w:pPr>
        <w:ind w:left="1080"/>
        <w:jc w:val="both"/>
        <w:rPr>
          <w:rFonts w:ascii="Bookman Old Style" w:hAnsi="Bookman Old Style"/>
          <w:b/>
          <w:bCs/>
          <w:sz w:val="24"/>
          <w:u w:val="single"/>
        </w:rPr>
      </w:pPr>
    </w:p>
    <w:p w:rsidR="00C135D1" w:rsidRPr="00FA3DFA" w:rsidRDefault="00C135D1" w:rsidP="00D27A93">
      <w:pPr>
        <w:spacing w:line="360" w:lineRule="auto"/>
        <w:ind w:left="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3D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Language         </w:t>
      </w:r>
      <w:r w:rsidRPr="00FA3DF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A3DFA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:   C#.NET </w:t>
      </w:r>
    </w:p>
    <w:p w:rsidR="00C135D1" w:rsidRPr="00FA3DFA" w:rsidRDefault="00C135D1" w:rsidP="00D27A93">
      <w:pPr>
        <w:spacing w:line="360" w:lineRule="auto"/>
        <w:ind w:left="10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3D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Technologies    </w:t>
      </w:r>
      <w:r w:rsidRPr="00FA3DF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A3DFA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:  Microsoft.NET Framework,     </w:t>
      </w:r>
    </w:p>
    <w:p w:rsidR="00C135D1" w:rsidRPr="00FA3DFA" w:rsidRDefault="00C135D1" w:rsidP="00D27A93">
      <w:pPr>
        <w:spacing w:line="360" w:lineRule="auto"/>
        <w:ind w:left="10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3D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ASP.NET</w:t>
      </w:r>
      <w:proofErr w:type="gramStart"/>
      <w:r w:rsidRPr="00FA3DFA">
        <w:rPr>
          <w:rFonts w:ascii="Times New Roman" w:hAnsi="Times New Roman" w:cs="Times New Roman"/>
          <w:bCs/>
          <w:color w:val="000000"/>
          <w:sz w:val="28"/>
          <w:szCs w:val="28"/>
        </w:rPr>
        <w:t>,ADO.NET</w:t>
      </w:r>
      <w:proofErr w:type="gramEnd"/>
    </w:p>
    <w:p w:rsidR="00C135D1" w:rsidRPr="00FA3DFA" w:rsidRDefault="00C135D1" w:rsidP="00D27A93">
      <w:pPr>
        <w:spacing w:line="360" w:lineRule="auto"/>
        <w:ind w:left="10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3D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IDE                   </w:t>
      </w:r>
      <w:r w:rsidRPr="00FA3DF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A3DFA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:  Visual Studio 2008</w:t>
      </w:r>
    </w:p>
    <w:p w:rsidR="00C135D1" w:rsidRPr="00FA3DFA" w:rsidRDefault="00C135D1" w:rsidP="00D27A93">
      <w:pPr>
        <w:spacing w:line="360" w:lineRule="auto"/>
        <w:ind w:left="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3DFA">
        <w:rPr>
          <w:rFonts w:ascii="Times New Roman" w:hAnsi="Times New Roman" w:cs="Times New Roman"/>
          <w:bCs/>
          <w:color w:val="000000"/>
          <w:sz w:val="28"/>
          <w:szCs w:val="28"/>
        </w:rPr>
        <w:t>Backend                         :  SQL Server 2005</w:t>
      </w:r>
    </w:p>
    <w:p w:rsidR="00C135D1" w:rsidRPr="00FA3DFA" w:rsidRDefault="00C135D1" w:rsidP="00D27A93">
      <w:pPr>
        <w:spacing w:line="360" w:lineRule="auto"/>
        <w:ind w:left="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3DFA">
        <w:rPr>
          <w:rFonts w:ascii="Times New Roman" w:hAnsi="Times New Roman" w:cs="Times New Roman"/>
          <w:bCs/>
          <w:color w:val="000000"/>
          <w:sz w:val="28"/>
          <w:szCs w:val="28"/>
        </w:rPr>
        <w:t>Operating System           :  Microsoft Windows XP SP2 or Later Version</w:t>
      </w:r>
    </w:p>
    <w:p w:rsidR="00C135D1" w:rsidRPr="00FA3DFA" w:rsidRDefault="00C135D1" w:rsidP="00D27A93">
      <w:pPr>
        <w:ind w:left="108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C135D1" w:rsidRPr="00FA3DFA" w:rsidRDefault="00C135D1" w:rsidP="00D27A93">
      <w:pPr>
        <w:ind w:left="108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A3DF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Hardware Requirements:</w:t>
      </w:r>
    </w:p>
    <w:p w:rsidR="00C135D1" w:rsidRPr="00FA3DFA" w:rsidRDefault="00C135D1" w:rsidP="00D27A93">
      <w:pPr>
        <w:spacing w:line="360" w:lineRule="auto"/>
        <w:ind w:left="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3DFA">
        <w:rPr>
          <w:rFonts w:ascii="Times New Roman" w:hAnsi="Times New Roman" w:cs="Times New Roman"/>
          <w:bCs/>
          <w:color w:val="000000"/>
          <w:sz w:val="28"/>
          <w:szCs w:val="28"/>
        </w:rPr>
        <w:t>Processor</w:t>
      </w:r>
      <w:r w:rsidRPr="00FA3DF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A3DF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A3DFA">
        <w:rPr>
          <w:rFonts w:ascii="Times New Roman" w:hAnsi="Times New Roman" w:cs="Times New Roman"/>
          <w:bCs/>
          <w:color w:val="000000"/>
          <w:sz w:val="28"/>
          <w:szCs w:val="28"/>
        </w:rPr>
        <w:tab/>
        <w:t>: Intel Pentium or more</w:t>
      </w:r>
    </w:p>
    <w:p w:rsidR="00C135D1" w:rsidRPr="00FA3DFA" w:rsidRDefault="00C135D1" w:rsidP="00D27A93">
      <w:pPr>
        <w:spacing w:line="360" w:lineRule="auto"/>
        <w:ind w:left="10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3DFA">
        <w:rPr>
          <w:rFonts w:ascii="Times New Roman" w:hAnsi="Times New Roman" w:cs="Times New Roman"/>
          <w:bCs/>
          <w:color w:val="000000"/>
          <w:sz w:val="28"/>
          <w:szCs w:val="28"/>
        </w:rPr>
        <w:t>RAM</w:t>
      </w:r>
      <w:r w:rsidRPr="00FA3DF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A3DF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A3DF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A3DFA">
        <w:rPr>
          <w:rFonts w:ascii="Times New Roman" w:hAnsi="Times New Roman" w:cs="Times New Roman"/>
          <w:bCs/>
          <w:color w:val="000000"/>
          <w:sz w:val="28"/>
          <w:szCs w:val="28"/>
        </w:rPr>
        <w:tab/>
        <w:t>: 512 MB (</w:t>
      </w:r>
      <w:r w:rsidRPr="00FA3DFA">
        <w:rPr>
          <w:rFonts w:ascii="Times New Roman" w:hAnsi="Times New Roman" w:cs="Times New Roman"/>
          <w:bCs/>
          <w:i/>
          <w:color w:val="000000"/>
          <w:sz w:val="28"/>
          <w:szCs w:val="28"/>
        </w:rPr>
        <w:t>Minimum</w:t>
      </w:r>
      <w:r w:rsidRPr="00FA3DFA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C135D1" w:rsidRPr="00FA3DFA" w:rsidRDefault="00C135D1" w:rsidP="00D27A93">
      <w:pPr>
        <w:spacing w:line="360" w:lineRule="auto"/>
        <w:ind w:left="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3D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Hard Disk </w:t>
      </w:r>
      <w:r w:rsidRPr="00FA3DF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A3DF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A3DFA">
        <w:rPr>
          <w:rFonts w:ascii="Times New Roman" w:hAnsi="Times New Roman" w:cs="Times New Roman"/>
          <w:bCs/>
          <w:color w:val="000000"/>
          <w:sz w:val="28"/>
          <w:szCs w:val="28"/>
        </w:rPr>
        <w:tab/>
        <w:t>: 40 GB</w:t>
      </w:r>
    </w:p>
    <w:p w:rsidR="00C135D1" w:rsidRPr="00C135D1" w:rsidRDefault="00C135D1" w:rsidP="00C135D1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7D30B4" w:rsidRPr="00B56A71" w:rsidRDefault="007D30B4" w:rsidP="00130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7D30B4" w:rsidRPr="00B56A71" w:rsidSect="00130C6C">
      <w:pgSz w:w="12240" w:h="15840"/>
      <w:pgMar w:top="900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458C"/>
    <w:multiLevelType w:val="hybridMultilevel"/>
    <w:tmpl w:val="BC8828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106227"/>
    <w:multiLevelType w:val="hybridMultilevel"/>
    <w:tmpl w:val="7C0699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30C6C"/>
    <w:rsid w:val="00130C6C"/>
    <w:rsid w:val="00514F88"/>
    <w:rsid w:val="00516EFA"/>
    <w:rsid w:val="00670519"/>
    <w:rsid w:val="0068708D"/>
    <w:rsid w:val="006E789F"/>
    <w:rsid w:val="007D30B4"/>
    <w:rsid w:val="00A75300"/>
    <w:rsid w:val="00B56A71"/>
    <w:rsid w:val="00BD12EA"/>
    <w:rsid w:val="00C135D1"/>
    <w:rsid w:val="00C75B4E"/>
    <w:rsid w:val="00CA7D39"/>
    <w:rsid w:val="00D27A93"/>
    <w:rsid w:val="00D363B7"/>
    <w:rsid w:val="00DB36FE"/>
    <w:rsid w:val="00DE1B0C"/>
    <w:rsid w:val="00E1566B"/>
    <w:rsid w:val="00FA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4754D-131F-4F2B-BC66-BD9C2A0D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3005</Characters>
  <Application>Microsoft Office Word</Application>
  <DocSecurity>0</DocSecurity>
  <Lines>25</Lines>
  <Paragraphs>7</Paragraphs>
  <ScaleCrop>false</ScaleCrop>
  <Company>byew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</dc:creator>
  <cp:keywords/>
  <dc:description/>
  <cp:lastModifiedBy>raju</cp:lastModifiedBy>
  <cp:revision>2</cp:revision>
  <dcterms:created xsi:type="dcterms:W3CDTF">2015-12-19T09:46:00Z</dcterms:created>
  <dcterms:modified xsi:type="dcterms:W3CDTF">2015-12-19T09:46:00Z</dcterms:modified>
</cp:coreProperties>
</file>